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A3D1" w14:textId="721688E3" w:rsidR="003E529A" w:rsidRDefault="003E529A" w:rsidP="003E529A">
      <w:pPr>
        <w:jc w:val="center"/>
        <w:rPr>
          <w:rFonts w:ascii="Arial" w:hAnsi="Arial" w:cs="Arial"/>
        </w:rPr>
      </w:pPr>
      <w:r w:rsidRPr="003E529A">
        <w:rPr>
          <w:rFonts w:ascii="Arial" w:hAnsi="Arial" w:cs="Arial"/>
        </w:rPr>
        <w:t>CONTRATO DE HOSPEDAGEM DE ANIMAL DE ESTIMAÇÃO</w:t>
      </w:r>
    </w:p>
    <w:p w14:paraId="658E5AAF" w14:textId="270B5F7C" w:rsidR="003E529A" w:rsidRDefault="003E529A" w:rsidP="003E529A">
      <w:pPr>
        <w:jc w:val="center"/>
        <w:rPr>
          <w:rFonts w:ascii="Arial" w:hAnsi="Arial" w:cs="Arial"/>
        </w:rPr>
      </w:pPr>
      <w:r>
        <w:rPr>
          <w:rFonts w:ascii="Arial" w:hAnsi="Arial" w:cs="Arial"/>
        </w:rPr>
        <w:t>GOLDEN CALLI</w:t>
      </w:r>
    </w:p>
    <w:p w14:paraId="3F013FF5" w14:textId="77777777" w:rsidR="003E529A" w:rsidRDefault="003E529A" w:rsidP="003E529A">
      <w:pPr>
        <w:jc w:val="both"/>
        <w:rPr>
          <w:rFonts w:ascii="Arial" w:hAnsi="Arial" w:cs="Arial"/>
        </w:rPr>
      </w:pPr>
    </w:p>
    <w:p w14:paraId="39293861" w14:textId="77777777" w:rsidR="003E529A" w:rsidRDefault="003E529A" w:rsidP="003E529A">
      <w:pPr>
        <w:jc w:val="both"/>
        <w:rPr>
          <w:rFonts w:ascii="Arial" w:hAnsi="Arial" w:cs="Arial"/>
        </w:rPr>
      </w:pPr>
    </w:p>
    <w:p w14:paraId="1A16BAB6" w14:textId="77777777" w:rsidR="003E529A" w:rsidRDefault="003E529A" w:rsidP="003E529A">
      <w:pPr>
        <w:jc w:val="both"/>
        <w:rPr>
          <w:rFonts w:ascii="Arial" w:hAnsi="Arial" w:cs="Arial"/>
        </w:rPr>
      </w:pPr>
    </w:p>
    <w:p w14:paraId="381A1D95" w14:textId="77777777" w:rsidR="003E529A" w:rsidRDefault="003E529A" w:rsidP="003E529A">
      <w:pPr>
        <w:jc w:val="both"/>
        <w:rPr>
          <w:rFonts w:ascii="Arial" w:hAnsi="Arial" w:cs="Arial"/>
        </w:rPr>
      </w:pPr>
      <w:r w:rsidRPr="003E529A">
        <w:rPr>
          <w:rStyle w:val="Ttulo1Char"/>
        </w:rPr>
        <w:t>Cláusula 1</w:t>
      </w:r>
      <w:r w:rsidRPr="003E529A">
        <w:rPr>
          <w:rFonts w:ascii="Arial" w:hAnsi="Arial" w:cs="Arial"/>
        </w:rPr>
        <w:t xml:space="preserve"> Será de responsabilidade do </w:t>
      </w:r>
      <w:r>
        <w:rPr>
          <w:rFonts w:ascii="Arial" w:hAnsi="Arial" w:cs="Arial"/>
        </w:rPr>
        <w:t>GOLDENCALLI</w:t>
      </w:r>
      <w:r w:rsidRPr="003E529A">
        <w:rPr>
          <w:rFonts w:ascii="Arial" w:hAnsi="Arial" w:cs="Arial"/>
        </w:rPr>
        <w:t xml:space="preserve">, a alimentação (com a ração deixada pelo proprietário), guarda/integridade física do hóspede, no tempo de permanência do animal no hotel. </w:t>
      </w:r>
    </w:p>
    <w:p w14:paraId="7EC6D611" w14:textId="77777777" w:rsidR="003E529A" w:rsidRDefault="003E529A" w:rsidP="003E529A">
      <w:pPr>
        <w:jc w:val="both"/>
        <w:rPr>
          <w:rFonts w:ascii="Arial" w:hAnsi="Arial" w:cs="Arial"/>
        </w:rPr>
      </w:pPr>
      <w:r w:rsidRPr="003E529A">
        <w:rPr>
          <w:rFonts w:ascii="Arial" w:hAnsi="Arial" w:cs="Arial"/>
        </w:rPr>
        <w:t xml:space="preserve">1.1 - </w:t>
      </w:r>
      <w:r>
        <w:rPr>
          <w:rFonts w:ascii="Arial" w:hAnsi="Arial" w:cs="Arial"/>
        </w:rPr>
        <w:t>GOLDENCALLI</w:t>
      </w:r>
      <w:r w:rsidRPr="003E529A">
        <w:rPr>
          <w:rFonts w:ascii="Arial" w:hAnsi="Arial" w:cs="Arial"/>
        </w:rPr>
        <w:t xml:space="preserve"> ficará responsável pelo manejo do animal de acordo com as necessidades, considerando o </w:t>
      </w:r>
      <w:proofErr w:type="gramStart"/>
      <w:r w:rsidRPr="003E529A">
        <w:rPr>
          <w:rFonts w:ascii="Arial" w:hAnsi="Arial" w:cs="Arial"/>
        </w:rPr>
        <w:t>bem estar</w:t>
      </w:r>
      <w:proofErr w:type="gramEnd"/>
      <w:r w:rsidRPr="003E529A">
        <w:rPr>
          <w:rFonts w:ascii="Arial" w:hAnsi="Arial" w:cs="Arial"/>
        </w:rPr>
        <w:t xml:space="preserve"> dos hóspedes. </w:t>
      </w:r>
    </w:p>
    <w:p w14:paraId="125A5502" w14:textId="77777777" w:rsidR="003E529A" w:rsidRDefault="003E529A" w:rsidP="003E529A">
      <w:pPr>
        <w:jc w:val="both"/>
        <w:rPr>
          <w:rFonts w:ascii="Arial" w:hAnsi="Arial" w:cs="Arial"/>
        </w:rPr>
      </w:pPr>
      <w:r w:rsidRPr="003E529A">
        <w:rPr>
          <w:rFonts w:ascii="Arial" w:hAnsi="Arial" w:cs="Arial"/>
        </w:rPr>
        <w:t xml:space="preserve">1.2 - </w:t>
      </w:r>
      <w:r>
        <w:rPr>
          <w:rFonts w:ascii="Arial" w:hAnsi="Arial" w:cs="Arial"/>
        </w:rPr>
        <w:t>GOLDENCALLI</w:t>
      </w:r>
      <w:r w:rsidRPr="003E529A">
        <w:rPr>
          <w:rFonts w:ascii="Arial" w:hAnsi="Arial" w:cs="Arial"/>
        </w:rPr>
        <w:t xml:space="preserve"> seguirá as instruções dos clientes, constantes na ficha de entrada, (check-in / checkout.) sobre horários de alimentação, remédios, e eventuais recomendações conforme orientação.</w:t>
      </w:r>
    </w:p>
    <w:p w14:paraId="655B0CF1" w14:textId="77777777" w:rsidR="003E529A" w:rsidRDefault="003E529A" w:rsidP="003E529A">
      <w:pPr>
        <w:jc w:val="both"/>
        <w:rPr>
          <w:rFonts w:ascii="Arial" w:hAnsi="Arial" w:cs="Arial"/>
        </w:rPr>
      </w:pPr>
      <w:r w:rsidRPr="003E529A">
        <w:rPr>
          <w:rFonts w:ascii="Arial" w:hAnsi="Arial" w:cs="Arial"/>
        </w:rPr>
        <w:t xml:space="preserve"> 1.3 - As recomendações do parágrafo 1.2 poderão ser alteradas por orientação dos veterinários conveniados. </w:t>
      </w:r>
    </w:p>
    <w:p w14:paraId="485E525A" w14:textId="77777777" w:rsidR="003E529A" w:rsidRDefault="003E529A" w:rsidP="003E529A">
      <w:pPr>
        <w:jc w:val="both"/>
        <w:rPr>
          <w:rFonts w:ascii="Arial" w:hAnsi="Arial" w:cs="Arial"/>
        </w:rPr>
      </w:pPr>
      <w:r w:rsidRPr="003E529A">
        <w:rPr>
          <w:rStyle w:val="Ttulo1Char"/>
        </w:rPr>
        <w:t>Cláusula 2</w:t>
      </w:r>
      <w:r w:rsidRPr="003E529A">
        <w:rPr>
          <w:rFonts w:ascii="Arial" w:hAnsi="Arial" w:cs="Arial"/>
        </w:rPr>
        <w:t xml:space="preserve"> Quando necessário o Hotel presta acompanhamento Médico Veterinári</w:t>
      </w:r>
      <w:r>
        <w:rPr>
          <w:rFonts w:ascii="Arial" w:hAnsi="Arial" w:cs="Arial"/>
        </w:rPr>
        <w:t xml:space="preserve">o </w:t>
      </w:r>
      <w:r w:rsidRPr="003E529A">
        <w:rPr>
          <w:rFonts w:ascii="Arial" w:hAnsi="Arial" w:cs="Arial"/>
        </w:rPr>
        <w:t xml:space="preserve">para manutenção e da saúde do hóspede. Todos os custos de procedimentos serão repassados ao proprietário do animal. </w:t>
      </w:r>
    </w:p>
    <w:p w14:paraId="52A4B7AE" w14:textId="77777777" w:rsidR="003E529A" w:rsidRDefault="003E529A" w:rsidP="003E529A">
      <w:pPr>
        <w:jc w:val="both"/>
        <w:rPr>
          <w:rFonts w:ascii="Arial" w:hAnsi="Arial" w:cs="Arial"/>
        </w:rPr>
      </w:pPr>
      <w:r w:rsidRPr="003E529A">
        <w:rPr>
          <w:rStyle w:val="Ttulo1Char"/>
        </w:rPr>
        <w:t>Cláusula 3</w:t>
      </w:r>
      <w:r w:rsidRPr="003E529A">
        <w:rPr>
          <w:rFonts w:ascii="Arial" w:hAnsi="Arial" w:cs="Arial"/>
        </w:rPr>
        <w:t xml:space="preserve"> Não responderá o Hotel, se ocorrer óbito do animal hospedado, no caso de morte natural ou o agravamento de doenças crônicas pré-existentes. Caso o proprietário exija alguma comprovação, os custos da necrópsia e procedimentos relacionados, serão inteiramente pagos pelo proprietário do animal em questão. Caso ocorra óbito que não pelos motivos acima, será substituído por outro da mesma raça, sem mais nenhum outro ônus para o hotel. </w:t>
      </w:r>
      <w:r w:rsidRPr="003E529A">
        <w:rPr>
          <w:rStyle w:val="Ttulo1Char"/>
        </w:rPr>
        <w:t>Cláusula 4</w:t>
      </w:r>
      <w:r w:rsidRPr="003E529A">
        <w:rPr>
          <w:rFonts w:ascii="Arial" w:hAnsi="Arial" w:cs="Arial"/>
        </w:rPr>
        <w:t xml:space="preserve"> Será exigida, na chegada do animal atestado de vacinas, (retido até o término da estadia + cópia) atualizado, aplicação de </w:t>
      </w:r>
      <w:proofErr w:type="spellStart"/>
      <w:proofErr w:type="gramStart"/>
      <w:r w:rsidRPr="003E529A">
        <w:rPr>
          <w:rFonts w:ascii="Arial" w:hAnsi="Arial" w:cs="Arial"/>
        </w:rPr>
        <w:t>anti-pulgas</w:t>
      </w:r>
      <w:proofErr w:type="spellEnd"/>
      <w:proofErr w:type="gramEnd"/>
      <w:r w:rsidRPr="003E529A">
        <w:rPr>
          <w:rFonts w:ascii="Arial" w:hAnsi="Arial" w:cs="Arial"/>
        </w:rPr>
        <w:t xml:space="preserve"> e consulta médica de admissão ao Hotel,</w:t>
      </w:r>
      <w:r>
        <w:rPr>
          <w:rFonts w:ascii="Arial" w:hAnsi="Arial" w:cs="Arial"/>
        </w:rPr>
        <w:t xml:space="preserve"> ou atestado de saúde médico veterinário de confiança do proprietário.</w:t>
      </w:r>
      <w:r w:rsidRPr="003E529A">
        <w:rPr>
          <w:rFonts w:ascii="Arial" w:hAnsi="Arial" w:cs="Arial"/>
        </w:rPr>
        <w:t xml:space="preserve"> Proprietários de animais vacinados a menos de 15 dias da data de entrada no Hotel ficam responsáveis por qualquer tipo de doença que </w:t>
      </w:r>
      <w:proofErr w:type="gramStart"/>
      <w:r w:rsidRPr="003E529A">
        <w:rPr>
          <w:rFonts w:ascii="Arial" w:hAnsi="Arial" w:cs="Arial"/>
        </w:rPr>
        <w:t>por ventura</w:t>
      </w:r>
      <w:proofErr w:type="gramEnd"/>
      <w:r w:rsidRPr="003E529A">
        <w:rPr>
          <w:rFonts w:ascii="Arial" w:hAnsi="Arial" w:cs="Arial"/>
        </w:rPr>
        <w:t xml:space="preserve"> venham contrair neste estabelecimento durante sua permanência, visto que, a queda de resistência é inevitável neste período. </w:t>
      </w:r>
    </w:p>
    <w:p w14:paraId="46795046" w14:textId="77777777" w:rsidR="003E529A" w:rsidRDefault="003E529A" w:rsidP="003E529A">
      <w:pPr>
        <w:jc w:val="both"/>
        <w:rPr>
          <w:rFonts w:ascii="Arial" w:hAnsi="Arial" w:cs="Arial"/>
        </w:rPr>
      </w:pPr>
      <w:r w:rsidRPr="003E529A">
        <w:rPr>
          <w:rFonts w:ascii="Arial" w:hAnsi="Arial" w:cs="Arial"/>
        </w:rPr>
        <w:t xml:space="preserve">4.1 - Animais que necessitam de tratamento específico ou terapias especiais poderão ter um acréscimo no valor da diária. Esse valor será negociado caso a caso. Não hospedamos animais acima de 12 anos de idade. Reservamo-nos o direito de estudar exceções, conforme disponibilidade de vaga. </w:t>
      </w:r>
    </w:p>
    <w:p w14:paraId="000205C6" w14:textId="77777777" w:rsidR="003E529A" w:rsidRDefault="003E529A" w:rsidP="003E529A">
      <w:pPr>
        <w:jc w:val="both"/>
        <w:rPr>
          <w:rFonts w:ascii="Arial" w:hAnsi="Arial" w:cs="Arial"/>
        </w:rPr>
      </w:pPr>
      <w:r w:rsidRPr="003E529A">
        <w:rPr>
          <w:rStyle w:val="Ttulo1Char"/>
        </w:rPr>
        <w:t>Cláusula 5</w:t>
      </w:r>
      <w:r w:rsidRPr="003E529A">
        <w:rPr>
          <w:rFonts w:ascii="Arial" w:hAnsi="Arial" w:cs="Arial"/>
        </w:rPr>
        <w:t xml:space="preserve"> O proprietário/responsável efetuará o pagamento integral dos dias previstos na entrada, a critério da Contratada. </w:t>
      </w:r>
    </w:p>
    <w:p w14:paraId="001AFDDA" w14:textId="77777777" w:rsidR="003E529A" w:rsidRDefault="003E529A" w:rsidP="003E529A">
      <w:pPr>
        <w:jc w:val="both"/>
        <w:rPr>
          <w:rFonts w:ascii="Arial" w:hAnsi="Arial" w:cs="Arial"/>
        </w:rPr>
      </w:pPr>
      <w:r w:rsidRPr="003E529A">
        <w:rPr>
          <w:rStyle w:val="Ttulo1Char"/>
        </w:rPr>
        <w:t>Cláusula 6</w:t>
      </w:r>
      <w:r w:rsidRPr="003E529A">
        <w:rPr>
          <w:rFonts w:ascii="Arial" w:hAnsi="Arial" w:cs="Arial"/>
        </w:rPr>
        <w:t xml:space="preserve"> É indispensável informar: endereço, tel. Fixo/celular, e-mail, CPF e RG do proprietário para contato, em eventual emergência a ser lhe comunicada. </w:t>
      </w:r>
      <w:r w:rsidRPr="003E529A">
        <w:rPr>
          <w:rStyle w:val="Ttulo1Char"/>
        </w:rPr>
        <w:t>Cláusula 7</w:t>
      </w:r>
      <w:r w:rsidRPr="003E529A">
        <w:rPr>
          <w:rFonts w:ascii="Arial" w:hAnsi="Arial" w:cs="Arial"/>
        </w:rPr>
        <w:t xml:space="preserve"> Durante a permanência, poderá ser permitida a retirada temporária pelo proprietário ou quem por ele estiver previamente autorizado, sendo que durante a saída, será de inteira responsabilidade do proprietário a guarda e proteção do animal retirado, não havendo devoluções de valores ou descontos nas diárias. </w:t>
      </w:r>
    </w:p>
    <w:p w14:paraId="7C053DDA" w14:textId="77777777" w:rsidR="003E529A" w:rsidRDefault="003E529A" w:rsidP="003E529A">
      <w:pPr>
        <w:jc w:val="both"/>
        <w:rPr>
          <w:rFonts w:ascii="Arial" w:hAnsi="Arial" w:cs="Arial"/>
        </w:rPr>
      </w:pPr>
      <w:r w:rsidRPr="003E529A">
        <w:rPr>
          <w:rStyle w:val="Ttulo1Char"/>
        </w:rPr>
        <w:t>Cláusula 8</w:t>
      </w:r>
      <w:r w:rsidRPr="003E529A">
        <w:rPr>
          <w:rFonts w:ascii="Arial" w:hAnsi="Arial" w:cs="Arial"/>
        </w:rPr>
        <w:t xml:space="preserve"> Visando conforto e segurança dos hóspedes, reservamo-nos o direito de não aceitar animais que não se adaptam a permanência em suas </w:t>
      </w:r>
      <w:r w:rsidRPr="003E529A">
        <w:rPr>
          <w:rFonts w:ascii="Arial" w:hAnsi="Arial" w:cs="Arial"/>
        </w:rPr>
        <w:lastRenderedPageBreak/>
        <w:t xml:space="preserve">instalações, animais </w:t>
      </w:r>
      <w:proofErr w:type="spellStart"/>
      <w:proofErr w:type="gramStart"/>
      <w:r w:rsidRPr="003E529A">
        <w:rPr>
          <w:rFonts w:ascii="Arial" w:hAnsi="Arial" w:cs="Arial"/>
        </w:rPr>
        <w:t>anti-sociais</w:t>
      </w:r>
      <w:proofErr w:type="spellEnd"/>
      <w:proofErr w:type="gramEnd"/>
      <w:r w:rsidRPr="003E529A">
        <w:rPr>
          <w:rFonts w:ascii="Arial" w:hAnsi="Arial" w:cs="Arial"/>
        </w:rPr>
        <w:t xml:space="preserve"> que impossibilitem o manejo e tratamento ou portadores doenças contagiosas (ou suspeita de estar contaminado).</w:t>
      </w:r>
    </w:p>
    <w:p w14:paraId="02FEC199" w14:textId="77777777" w:rsidR="003E529A" w:rsidRDefault="003E529A" w:rsidP="003E529A">
      <w:pPr>
        <w:jc w:val="both"/>
        <w:rPr>
          <w:rFonts w:ascii="Arial" w:hAnsi="Arial" w:cs="Arial"/>
        </w:rPr>
      </w:pPr>
      <w:r w:rsidRPr="003E529A">
        <w:rPr>
          <w:rFonts w:ascii="Arial" w:hAnsi="Arial" w:cs="Arial"/>
        </w:rPr>
        <w:t xml:space="preserve"> 8.1 - Não hospedamos fêmeas no cio. Caso a fêmea vir a ficar no cio durante o período de hospedagem, o HOTEL cobrará uma taxa adicional para isolá-la. Não se responsabilizará por eventual acasalamento e outas consequências. Essa informação sobre período de cio deve constar na ficha de CHECK-IN. </w:t>
      </w:r>
    </w:p>
    <w:p w14:paraId="33916542" w14:textId="77777777" w:rsidR="003E529A" w:rsidRDefault="003E529A" w:rsidP="003E529A">
      <w:pPr>
        <w:jc w:val="both"/>
        <w:rPr>
          <w:rFonts w:ascii="Arial" w:hAnsi="Arial" w:cs="Arial"/>
        </w:rPr>
      </w:pPr>
      <w:r w:rsidRPr="003E529A">
        <w:rPr>
          <w:rStyle w:val="Ttulo1Char"/>
        </w:rPr>
        <w:t>Cláusula 9</w:t>
      </w:r>
      <w:r w:rsidRPr="003E529A">
        <w:rPr>
          <w:rFonts w:ascii="Arial" w:hAnsi="Arial" w:cs="Arial"/>
        </w:rPr>
        <w:t xml:space="preserve"> Fica esclarecido que em caso de doença aparente ou acidente, o animal será encaminhado a um dos Veterinários conveniados ao </w:t>
      </w:r>
      <w:r>
        <w:rPr>
          <w:rFonts w:ascii="Arial" w:hAnsi="Arial" w:cs="Arial"/>
        </w:rPr>
        <w:t>GOLDENCALLI</w:t>
      </w:r>
      <w:r w:rsidRPr="003E529A">
        <w:rPr>
          <w:rFonts w:ascii="Arial" w:hAnsi="Arial" w:cs="Arial"/>
        </w:rPr>
        <w:t xml:space="preserve">, caso o veterinário citado na ficha do animal, não for localizado ou não puder atender. Poderá também, o hóspede ser encaminhado a uma clínica ou hospital veterinário. Sempre que possível com a autorização do proprietário, caso o mesmo não for localizado, o animal será submetido a cuidados médicos visando o </w:t>
      </w:r>
      <w:proofErr w:type="gramStart"/>
      <w:r w:rsidRPr="003E529A">
        <w:rPr>
          <w:rFonts w:ascii="Arial" w:hAnsi="Arial" w:cs="Arial"/>
        </w:rPr>
        <w:t>bem estar</w:t>
      </w:r>
      <w:proofErr w:type="gramEnd"/>
      <w:r w:rsidRPr="003E529A">
        <w:rPr>
          <w:rFonts w:ascii="Arial" w:hAnsi="Arial" w:cs="Arial"/>
        </w:rPr>
        <w:t xml:space="preserve"> do mesmo. As despesas finais serão repassadas ao proprietário. </w:t>
      </w:r>
    </w:p>
    <w:p w14:paraId="7E2B4827" w14:textId="77777777" w:rsidR="003E529A" w:rsidRDefault="003E529A" w:rsidP="003E529A">
      <w:pPr>
        <w:jc w:val="both"/>
        <w:rPr>
          <w:rFonts w:ascii="Arial" w:hAnsi="Arial" w:cs="Arial"/>
        </w:rPr>
      </w:pPr>
      <w:r w:rsidRPr="003E529A">
        <w:rPr>
          <w:rStyle w:val="Ttulo1Char"/>
        </w:rPr>
        <w:t>Cláusula 10</w:t>
      </w:r>
      <w:r w:rsidRPr="003E529A">
        <w:rPr>
          <w:rFonts w:ascii="Arial" w:hAnsi="Arial" w:cs="Arial"/>
        </w:rPr>
        <w:t xml:space="preserve"> Tratando-se de acidente ocorrido nas dependências do Hotel, serão suportadas as despesas decorrentes, com veterinário, exceto medicamentos, que não ultrapassem o limite do valor da hospedagem paga pelo proprietário na entrada. As despesas excedentes serão de responsabilidade do proprietário. </w:t>
      </w:r>
    </w:p>
    <w:p w14:paraId="7738A480" w14:textId="77777777" w:rsidR="003E529A" w:rsidRDefault="003E529A" w:rsidP="003E529A">
      <w:pPr>
        <w:jc w:val="both"/>
        <w:rPr>
          <w:rFonts w:ascii="Arial" w:hAnsi="Arial" w:cs="Arial"/>
        </w:rPr>
      </w:pPr>
      <w:r w:rsidRPr="003E529A">
        <w:rPr>
          <w:rStyle w:val="Ttulo1Char"/>
        </w:rPr>
        <w:t>Cláusula 11</w:t>
      </w:r>
      <w:r w:rsidRPr="003E529A">
        <w:rPr>
          <w:rFonts w:ascii="Arial" w:hAnsi="Arial" w:cs="Arial"/>
        </w:rPr>
        <w:t xml:space="preserve"> Contudo, se o animal for acometido de doença durante a sua permanência como hóspede, será de total responsabilidade de seu proprietário o pagamento do tratamento dispensado, com veterinário, medicamentos e outros que venha, a ocorrer. </w:t>
      </w:r>
    </w:p>
    <w:p w14:paraId="1BB49308" w14:textId="77777777" w:rsidR="003E529A" w:rsidRDefault="003E529A" w:rsidP="003E529A">
      <w:pPr>
        <w:jc w:val="both"/>
        <w:rPr>
          <w:rFonts w:ascii="Arial" w:hAnsi="Arial" w:cs="Arial"/>
        </w:rPr>
      </w:pPr>
      <w:r w:rsidRPr="003E529A">
        <w:rPr>
          <w:rFonts w:ascii="Arial" w:hAnsi="Arial" w:cs="Arial"/>
        </w:rPr>
        <w:t xml:space="preserve">11.1 - O proprietário declara também que, apesar de todos os cuidados e atenção prestados pelo </w:t>
      </w:r>
      <w:r>
        <w:rPr>
          <w:rFonts w:ascii="Arial" w:hAnsi="Arial" w:cs="Arial"/>
        </w:rPr>
        <w:t>GOLDENCALLI</w:t>
      </w:r>
      <w:r w:rsidRPr="003E529A">
        <w:rPr>
          <w:rFonts w:ascii="Arial" w:hAnsi="Arial" w:cs="Arial"/>
        </w:rPr>
        <w:t xml:space="preserve"> - Hotel de Animais, podem surgir pequenas manifestações de STRESS, rouquidão por excesso de latidos e em alguns casos perda de peso. Principalmente em estadias muito longas, não cabendo nenhuma responsabilidade ao </w:t>
      </w:r>
      <w:r>
        <w:rPr>
          <w:rFonts w:ascii="Arial" w:hAnsi="Arial" w:cs="Arial"/>
        </w:rPr>
        <w:t xml:space="preserve">mesmo </w:t>
      </w:r>
      <w:r w:rsidRPr="003E529A">
        <w:rPr>
          <w:rFonts w:ascii="Arial" w:hAnsi="Arial" w:cs="Arial"/>
        </w:rPr>
        <w:t xml:space="preserve">em relação a eventuais riscos que possam advir no transcurso do período em que permanecer hospedado, sendo que o Hotel fará o possível para que isso não ocorra, com o uso de atividades de entretenimento diárias. </w:t>
      </w:r>
    </w:p>
    <w:p w14:paraId="3D5E1CFD" w14:textId="77777777" w:rsidR="003E529A" w:rsidRDefault="003E529A" w:rsidP="003E529A">
      <w:pPr>
        <w:jc w:val="both"/>
        <w:rPr>
          <w:rFonts w:ascii="Arial" w:hAnsi="Arial" w:cs="Arial"/>
        </w:rPr>
      </w:pPr>
      <w:r w:rsidRPr="003E529A">
        <w:rPr>
          <w:rStyle w:val="Ttulo1Char"/>
        </w:rPr>
        <w:t>Cláusula 12</w:t>
      </w:r>
      <w:r w:rsidRPr="003E529A">
        <w:rPr>
          <w:rFonts w:ascii="Arial" w:hAnsi="Arial" w:cs="Arial"/>
        </w:rPr>
        <w:t xml:space="preserve"> Decorrido o prazo previsto da estadia do animal, deverá o proprietário ou responsável retirá-lo, complementando, nessa oportunidade, o pagamento das diárias e outras despesas (discriminadas na ficha de check-in / </w:t>
      </w:r>
      <w:proofErr w:type="spellStart"/>
      <w:r w:rsidRPr="003E529A">
        <w:rPr>
          <w:rFonts w:ascii="Arial" w:hAnsi="Arial" w:cs="Arial"/>
        </w:rPr>
        <w:t>check-</w:t>
      </w:r>
      <w:proofErr w:type="gramStart"/>
      <w:r w:rsidRPr="003E529A">
        <w:rPr>
          <w:rFonts w:ascii="Arial" w:hAnsi="Arial" w:cs="Arial"/>
        </w:rPr>
        <w:t>out</w:t>
      </w:r>
      <w:proofErr w:type="spellEnd"/>
      <w:r w:rsidRPr="003E529A">
        <w:rPr>
          <w:rFonts w:ascii="Arial" w:hAnsi="Arial" w:cs="Arial"/>
        </w:rPr>
        <w:t xml:space="preserve"> )</w:t>
      </w:r>
      <w:proofErr w:type="gramEnd"/>
      <w:r w:rsidRPr="003E529A">
        <w:rPr>
          <w:rFonts w:ascii="Arial" w:hAnsi="Arial" w:cs="Arial"/>
        </w:rPr>
        <w:t xml:space="preserve">. </w:t>
      </w:r>
    </w:p>
    <w:p w14:paraId="14869A21" w14:textId="77777777" w:rsidR="003E529A" w:rsidRDefault="003E529A" w:rsidP="003E529A">
      <w:pPr>
        <w:jc w:val="both"/>
        <w:rPr>
          <w:rFonts w:ascii="Arial" w:hAnsi="Arial" w:cs="Arial"/>
        </w:rPr>
      </w:pPr>
      <w:r w:rsidRPr="003E529A">
        <w:rPr>
          <w:rStyle w:val="Ttulo1Char"/>
        </w:rPr>
        <w:t>Cláusula 13</w:t>
      </w:r>
      <w:r w:rsidRPr="003E529A">
        <w:rPr>
          <w:rFonts w:ascii="Arial" w:hAnsi="Arial" w:cs="Arial"/>
        </w:rPr>
        <w:t xml:space="preserve"> Caso a permanência se prolongue por tempo maior que o previsto, deverá o proprietário/responsável, avisar com antecedência de 24hs. Comprometendo-se a quitar esse período e efetuar o pagamento integral da permanência da nova previsão. </w:t>
      </w:r>
    </w:p>
    <w:p w14:paraId="750163E5" w14:textId="77777777" w:rsidR="003E529A" w:rsidRDefault="003E529A" w:rsidP="003E529A">
      <w:pPr>
        <w:jc w:val="both"/>
        <w:rPr>
          <w:rFonts w:ascii="Arial" w:hAnsi="Arial" w:cs="Arial"/>
        </w:rPr>
      </w:pPr>
      <w:r w:rsidRPr="003E529A">
        <w:rPr>
          <w:rStyle w:val="Ttulo1Char"/>
        </w:rPr>
        <w:t>Cláusula 14</w:t>
      </w:r>
      <w:r w:rsidRPr="003E529A">
        <w:rPr>
          <w:rFonts w:ascii="Arial" w:hAnsi="Arial" w:cs="Arial"/>
        </w:rPr>
        <w:t xml:space="preserve"> As diárias (todos os dias de permanência do animal serão cobrados independentemente do horário de entrada ou saída) serão contabilizadas até a hora da retirada do animal, independente da previsão de permanência, comprometendo-se o Hotel a devolver a diferença em forma de diárias*, (não em dinheiro) em haver ou outro serviço exceto táxi-dog quando retirado antes do período previsto, excluem-se da devolução de diferenças pacotes promocionais e diárias com desconto. Como explicado na ficha de check-in / </w:t>
      </w:r>
      <w:proofErr w:type="spellStart"/>
      <w:r w:rsidRPr="003E529A">
        <w:rPr>
          <w:rFonts w:ascii="Arial" w:hAnsi="Arial" w:cs="Arial"/>
        </w:rPr>
        <w:t>check-out</w:t>
      </w:r>
      <w:proofErr w:type="spellEnd"/>
      <w:r w:rsidRPr="003E529A">
        <w:rPr>
          <w:rFonts w:ascii="Arial" w:hAnsi="Arial" w:cs="Arial"/>
        </w:rPr>
        <w:t xml:space="preserve">. * Exceto no caso de mensalistas, considerar as regras da cláusula 21 deste contrato. </w:t>
      </w:r>
    </w:p>
    <w:p w14:paraId="42E1D80B" w14:textId="77777777" w:rsidR="003E529A" w:rsidRDefault="003E529A" w:rsidP="003E529A">
      <w:pPr>
        <w:jc w:val="both"/>
        <w:rPr>
          <w:rFonts w:ascii="Arial" w:hAnsi="Arial" w:cs="Arial"/>
        </w:rPr>
      </w:pPr>
      <w:r w:rsidRPr="003E529A">
        <w:rPr>
          <w:rFonts w:ascii="Arial" w:hAnsi="Arial" w:cs="Arial"/>
        </w:rPr>
        <w:lastRenderedPageBreak/>
        <w:t xml:space="preserve">14.1 - As diárias </w:t>
      </w:r>
      <w:r w:rsidRPr="003E529A">
        <w:rPr>
          <w:rFonts w:ascii="Arial" w:hAnsi="Arial" w:cs="Arial"/>
          <w:b/>
          <w:bCs/>
        </w:rPr>
        <w:t>não</w:t>
      </w:r>
      <w:r w:rsidRPr="003E529A">
        <w:rPr>
          <w:rFonts w:ascii="Arial" w:hAnsi="Arial" w:cs="Arial"/>
        </w:rPr>
        <w:t xml:space="preserve"> incluem alimentação. </w:t>
      </w:r>
    </w:p>
    <w:p w14:paraId="7B4F9E5B" w14:textId="77777777" w:rsidR="003E529A" w:rsidRDefault="003E529A" w:rsidP="003E529A">
      <w:pPr>
        <w:jc w:val="both"/>
        <w:rPr>
          <w:rFonts w:ascii="Arial" w:hAnsi="Arial" w:cs="Arial"/>
        </w:rPr>
      </w:pPr>
      <w:r w:rsidRPr="003E529A">
        <w:rPr>
          <w:rFonts w:ascii="Arial" w:hAnsi="Arial" w:cs="Arial"/>
        </w:rPr>
        <w:t xml:space="preserve">14.2 - Se optar por banho/tosa, lavanderia, táxi, utilização de piscina ou esteira será cobrada a parte. </w:t>
      </w:r>
    </w:p>
    <w:p w14:paraId="65C5ED75" w14:textId="77777777" w:rsidR="003E529A" w:rsidRDefault="003E529A" w:rsidP="003E529A">
      <w:pPr>
        <w:jc w:val="both"/>
        <w:rPr>
          <w:rFonts w:ascii="Arial" w:hAnsi="Arial" w:cs="Arial"/>
        </w:rPr>
      </w:pPr>
      <w:r w:rsidRPr="003E529A">
        <w:rPr>
          <w:rFonts w:ascii="Arial" w:hAnsi="Arial" w:cs="Arial"/>
        </w:rPr>
        <w:t xml:space="preserve">14.3 - Retirada/entrega do hóspede após as </w:t>
      </w:r>
      <w:r>
        <w:rPr>
          <w:rFonts w:ascii="Arial" w:hAnsi="Arial" w:cs="Arial"/>
        </w:rPr>
        <w:t>17</w:t>
      </w:r>
      <w:r w:rsidRPr="003E529A">
        <w:rPr>
          <w:rFonts w:ascii="Arial" w:hAnsi="Arial" w:cs="Arial"/>
        </w:rPr>
        <w:t xml:space="preserve">h / antes das </w:t>
      </w:r>
      <w:r>
        <w:rPr>
          <w:rFonts w:ascii="Arial" w:hAnsi="Arial" w:cs="Arial"/>
        </w:rPr>
        <w:t>8</w:t>
      </w:r>
      <w:r w:rsidRPr="003E529A">
        <w:rPr>
          <w:rFonts w:ascii="Arial" w:hAnsi="Arial" w:cs="Arial"/>
        </w:rPr>
        <w:t xml:space="preserve">h terá taxa adicional de R$ </w:t>
      </w:r>
      <w:r>
        <w:rPr>
          <w:rFonts w:ascii="Arial" w:hAnsi="Arial" w:cs="Arial"/>
        </w:rPr>
        <w:t>50</w:t>
      </w:r>
      <w:r w:rsidRPr="003E529A">
        <w:rPr>
          <w:rFonts w:ascii="Arial" w:hAnsi="Arial" w:cs="Arial"/>
        </w:rPr>
        <w:t xml:space="preserve">,00 por hora excedente. </w:t>
      </w:r>
    </w:p>
    <w:p w14:paraId="571A8215" w14:textId="77777777" w:rsidR="003E529A" w:rsidRDefault="003E529A" w:rsidP="003E529A">
      <w:pPr>
        <w:jc w:val="both"/>
        <w:rPr>
          <w:rFonts w:ascii="Arial" w:hAnsi="Arial" w:cs="Arial"/>
        </w:rPr>
      </w:pPr>
      <w:r w:rsidRPr="003E529A">
        <w:rPr>
          <w:rFonts w:ascii="Arial" w:hAnsi="Arial" w:cs="Arial"/>
        </w:rPr>
        <w:t xml:space="preserve">14.4 - No serviço de táxi-dog (retirada /entrega) é cobrado de acordo com tabela de km do Hotel (consulte sua região). </w:t>
      </w:r>
    </w:p>
    <w:p w14:paraId="4569ED0E" w14:textId="77777777" w:rsidR="003E529A" w:rsidRDefault="003E529A" w:rsidP="003E529A">
      <w:pPr>
        <w:jc w:val="both"/>
        <w:rPr>
          <w:rFonts w:ascii="Arial" w:hAnsi="Arial" w:cs="Arial"/>
        </w:rPr>
      </w:pPr>
      <w:r w:rsidRPr="003E529A">
        <w:rPr>
          <w:rFonts w:ascii="Arial" w:hAnsi="Arial" w:cs="Arial"/>
        </w:rPr>
        <w:t xml:space="preserve">14.5 - Hóspedes mensalistas (ver regras na cláusula 21) será cobrada uma taxa diferenciada. </w:t>
      </w:r>
    </w:p>
    <w:p w14:paraId="30D07C33" w14:textId="77777777" w:rsidR="003E529A" w:rsidRDefault="003E529A" w:rsidP="003E529A">
      <w:pPr>
        <w:jc w:val="both"/>
        <w:rPr>
          <w:rFonts w:ascii="Arial" w:hAnsi="Arial" w:cs="Arial"/>
        </w:rPr>
      </w:pPr>
      <w:r w:rsidRPr="003E529A">
        <w:rPr>
          <w:rFonts w:ascii="Arial" w:hAnsi="Arial" w:cs="Arial"/>
        </w:rPr>
        <w:t xml:space="preserve">14.6 - Nos pacotes de férias e temporadas (reservas) caso haja desistência, para ser ressarcido, o proprietário deverá comunicar ao hotel com no máximo 72hs de antecedência. A devolução do pagamento efetuado será feita em um prazo de 48hs. Descontados 10% do valor total a título de remuneração de despesas administrativas. </w:t>
      </w:r>
    </w:p>
    <w:p w14:paraId="3D1125C1" w14:textId="77777777" w:rsidR="003E529A" w:rsidRDefault="003E529A" w:rsidP="003E529A">
      <w:pPr>
        <w:jc w:val="both"/>
        <w:rPr>
          <w:rFonts w:ascii="Arial" w:hAnsi="Arial" w:cs="Arial"/>
        </w:rPr>
      </w:pPr>
      <w:r w:rsidRPr="003E529A">
        <w:rPr>
          <w:rStyle w:val="Ttulo1Char"/>
        </w:rPr>
        <w:t>Cláusula 15</w:t>
      </w:r>
      <w:r w:rsidRPr="003E529A">
        <w:rPr>
          <w:rFonts w:ascii="Arial" w:hAnsi="Arial" w:cs="Arial"/>
        </w:rPr>
        <w:t xml:space="preserve"> Todos os ambientes são lavados e higienizados diariamente. Após a saída de cada hóspede os ambientes são desinfetados com água, vapor, cloro e produtos adequados. Todos os pertences dos animais serão identificados para diminuir o risco de perdas. Os itens que não estiverem descritos na ficha de CHECK IN – CHECK OUT não poderão ser reclamados pelos proprietários. </w:t>
      </w:r>
      <w:r w:rsidRPr="003E529A">
        <w:rPr>
          <w:rStyle w:val="Ttulo1Char"/>
        </w:rPr>
        <w:t>Cláusula 16</w:t>
      </w:r>
      <w:r w:rsidRPr="003E529A">
        <w:rPr>
          <w:rFonts w:ascii="Arial" w:hAnsi="Arial" w:cs="Arial"/>
        </w:rPr>
        <w:t xml:space="preserve"> Habitualmente, o animal será trazido ou retirado pelo proprietário ou responsável, porém, caso o Hotel venha a retirar ou devolver o animal em seu domicílio, não assumirá o Hotel, qualquer responsabilidade decorrente de eventuais acidentes durante o percurso. </w:t>
      </w:r>
    </w:p>
    <w:p w14:paraId="0431CA11" w14:textId="77777777" w:rsidR="003E529A" w:rsidRDefault="003E529A" w:rsidP="003E529A">
      <w:pPr>
        <w:jc w:val="both"/>
        <w:rPr>
          <w:rFonts w:ascii="Arial" w:hAnsi="Arial" w:cs="Arial"/>
        </w:rPr>
      </w:pPr>
      <w:r w:rsidRPr="003E529A">
        <w:rPr>
          <w:rStyle w:val="Ttulo1Char"/>
        </w:rPr>
        <w:t>Cláusula 17</w:t>
      </w:r>
      <w:r w:rsidRPr="003E529A">
        <w:rPr>
          <w:rFonts w:ascii="Arial" w:hAnsi="Arial" w:cs="Arial"/>
        </w:rPr>
        <w:t xml:space="preserve"> Por ocasião da retirada ou devolução do animal; neste momento deverá ser devidamente examinado por seu proprietário ou responsável, não aceitando o Hotel, qualquer reclamação posterior. </w:t>
      </w:r>
    </w:p>
    <w:p w14:paraId="76463535" w14:textId="77777777" w:rsidR="003E529A" w:rsidRDefault="003E529A" w:rsidP="003E529A">
      <w:pPr>
        <w:jc w:val="both"/>
        <w:rPr>
          <w:rFonts w:ascii="Arial" w:hAnsi="Arial" w:cs="Arial"/>
        </w:rPr>
      </w:pPr>
      <w:r w:rsidRPr="003E529A">
        <w:rPr>
          <w:rStyle w:val="Ttulo1Char"/>
        </w:rPr>
        <w:t>Cláusula 18</w:t>
      </w:r>
      <w:r w:rsidRPr="003E529A">
        <w:rPr>
          <w:rFonts w:ascii="Arial" w:hAnsi="Arial" w:cs="Arial"/>
        </w:rPr>
        <w:t xml:space="preserve"> Fica expressamente determinado que o animal não retirado na data prevista sem aviso de prorrogação de permanência e cumpridas as exigências contidas na Cláusula “12”, serão DOADOS ou VENDIDOS, após 5 DIAS do prazo inicialmente previsto para o término da hospedagem. </w:t>
      </w:r>
    </w:p>
    <w:p w14:paraId="2CF5B065" w14:textId="77777777" w:rsidR="003E529A" w:rsidRDefault="003E529A" w:rsidP="003E529A">
      <w:pPr>
        <w:jc w:val="both"/>
        <w:rPr>
          <w:rFonts w:ascii="Arial" w:hAnsi="Arial" w:cs="Arial"/>
        </w:rPr>
      </w:pPr>
      <w:r w:rsidRPr="003E529A">
        <w:rPr>
          <w:rStyle w:val="Ttulo1Char"/>
        </w:rPr>
        <w:t>Cláusula 19</w:t>
      </w:r>
      <w:r w:rsidRPr="003E529A">
        <w:rPr>
          <w:rFonts w:ascii="Arial" w:hAnsi="Arial" w:cs="Arial"/>
        </w:rPr>
        <w:t xml:space="preserve"> Pendências decorridas deste contrato serão determinadas do Foro Central da Comarca </w:t>
      </w:r>
      <w:r>
        <w:rPr>
          <w:rFonts w:ascii="Arial" w:hAnsi="Arial" w:cs="Arial"/>
        </w:rPr>
        <w:t>de Peruíbe</w:t>
      </w:r>
      <w:r w:rsidRPr="003E529A">
        <w:rPr>
          <w:rFonts w:ascii="Arial" w:hAnsi="Arial" w:cs="Arial"/>
        </w:rPr>
        <w:t xml:space="preserve"> /SP. </w:t>
      </w:r>
    </w:p>
    <w:p w14:paraId="19FB610F" w14:textId="77777777" w:rsidR="003E529A" w:rsidRDefault="003E529A" w:rsidP="003E529A">
      <w:pPr>
        <w:jc w:val="both"/>
        <w:rPr>
          <w:rFonts w:ascii="Arial" w:hAnsi="Arial" w:cs="Arial"/>
        </w:rPr>
      </w:pPr>
      <w:r w:rsidRPr="003E529A">
        <w:rPr>
          <w:rStyle w:val="Ttulo1Char"/>
        </w:rPr>
        <w:t>Cláusula 20</w:t>
      </w:r>
      <w:r w:rsidRPr="003E529A">
        <w:rPr>
          <w:rFonts w:ascii="Arial" w:hAnsi="Arial" w:cs="Arial"/>
        </w:rPr>
        <w:t xml:space="preserve"> Os valores deste contrato poderão ser corrigidos sem aviso prévio. </w:t>
      </w:r>
      <w:r w:rsidRPr="003E529A">
        <w:rPr>
          <w:rStyle w:val="Ttulo1Char"/>
        </w:rPr>
        <w:t>Cláusula 21</w:t>
      </w:r>
      <w:r w:rsidRPr="003E529A">
        <w:rPr>
          <w:rFonts w:ascii="Arial" w:hAnsi="Arial" w:cs="Arial"/>
        </w:rPr>
        <w:t xml:space="preserve"> - Regras Especiais para Mensalistas </w:t>
      </w:r>
    </w:p>
    <w:p w14:paraId="03108E13" w14:textId="77777777" w:rsidR="003E529A" w:rsidRDefault="003E529A" w:rsidP="003E529A">
      <w:pPr>
        <w:jc w:val="both"/>
        <w:rPr>
          <w:rFonts w:ascii="Arial" w:hAnsi="Arial" w:cs="Arial"/>
        </w:rPr>
      </w:pPr>
      <w:r w:rsidRPr="003E529A">
        <w:rPr>
          <w:rFonts w:ascii="Arial" w:hAnsi="Arial" w:cs="Arial"/>
        </w:rPr>
        <w:t xml:space="preserve">CONDIÇÕES 21.1- Não serão aceitos mensalistas nos meses dezembro, janeiro e julho. </w:t>
      </w:r>
    </w:p>
    <w:p w14:paraId="53A07AEB" w14:textId="77777777" w:rsidR="003E529A" w:rsidRDefault="003E529A" w:rsidP="003E529A">
      <w:pPr>
        <w:jc w:val="both"/>
        <w:rPr>
          <w:rFonts w:ascii="Arial" w:hAnsi="Arial" w:cs="Arial"/>
        </w:rPr>
      </w:pPr>
      <w:r w:rsidRPr="003E529A">
        <w:rPr>
          <w:rFonts w:ascii="Arial" w:hAnsi="Arial" w:cs="Arial"/>
        </w:rPr>
        <w:t xml:space="preserve">21.2- A modalidade mensalista fica a nosso critério e sujeita a disponibilidade de vaga no período solicitado. </w:t>
      </w:r>
    </w:p>
    <w:p w14:paraId="471D208C" w14:textId="77777777" w:rsidR="003E529A" w:rsidRDefault="003E529A" w:rsidP="003E529A">
      <w:pPr>
        <w:jc w:val="both"/>
        <w:rPr>
          <w:rFonts w:ascii="Arial" w:hAnsi="Arial" w:cs="Arial"/>
        </w:rPr>
      </w:pPr>
      <w:r w:rsidRPr="003E529A">
        <w:rPr>
          <w:rFonts w:ascii="Arial" w:hAnsi="Arial" w:cs="Arial"/>
        </w:rPr>
        <w:t xml:space="preserve">21.3- O cliente ao contratar a modalidade mensalista está ciente que estão valendo as mesmas regras de hospedagem e as descritas no contrato adicionadas às regras especiais para mensalista. </w:t>
      </w:r>
    </w:p>
    <w:p w14:paraId="3392BB40" w14:textId="77777777" w:rsidR="003E529A" w:rsidRDefault="003E529A" w:rsidP="003E529A">
      <w:pPr>
        <w:jc w:val="both"/>
        <w:rPr>
          <w:rFonts w:ascii="Arial" w:hAnsi="Arial" w:cs="Arial"/>
        </w:rPr>
      </w:pPr>
      <w:r w:rsidRPr="003E529A">
        <w:rPr>
          <w:rFonts w:ascii="Arial" w:hAnsi="Arial" w:cs="Arial"/>
        </w:rPr>
        <w:t>VALIDADE 21.4- Modalidade Mensalista é válida somente para o mês ao qual foi contratado (</w:t>
      </w:r>
      <w:proofErr w:type="gramStart"/>
      <w:r w:rsidRPr="003E529A">
        <w:rPr>
          <w:rFonts w:ascii="Arial" w:hAnsi="Arial" w:cs="Arial"/>
        </w:rPr>
        <w:t>ou seja</w:t>
      </w:r>
      <w:proofErr w:type="gramEnd"/>
      <w:r w:rsidRPr="003E529A">
        <w:rPr>
          <w:rFonts w:ascii="Arial" w:hAnsi="Arial" w:cs="Arial"/>
        </w:rPr>
        <w:t xml:space="preserve"> no mesmo mês ou 30 dias corridos a partir da data da entrada - check-in). </w:t>
      </w:r>
    </w:p>
    <w:p w14:paraId="1D32F030" w14:textId="77777777" w:rsidR="003E529A" w:rsidRDefault="003E529A" w:rsidP="003E529A">
      <w:pPr>
        <w:jc w:val="both"/>
        <w:rPr>
          <w:rFonts w:ascii="Arial" w:hAnsi="Arial" w:cs="Arial"/>
        </w:rPr>
      </w:pPr>
      <w:r w:rsidRPr="003E529A">
        <w:rPr>
          <w:rFonts w:ascii="Arial" w:hAnsi="Arial" w:cs="Arial"/>
        </w:rPr>
        <w:t xml:space="preserve">PAGAMENTO 21.5- O pagamento da primeira mensalidade deve ser efetuado antecipadamente, com pelo menos 2 dias úteis antes da entrada do animal. O </w:t>
      </w:r>
      <w:r w:rsidRPr="003E529A">
        <w:rPr>
          <w:rFonts w:ascii="Arial" w:hAnsi="Arial" w:cs="Arial"/>
        </w:rPr>
        <w:lastRenderedPageBreak/>
        <w:t xml:space="preserve">atraso no pagamento das mensalidades terá em multa de 10% do valor mais 1% de juros de mora. </w:t>
      </w:r>
    </w:p>
    <w:p w14:paraId="7DEEA0FC" w14:textId="77777777" w:rsidR="003E529A" w:rsidRDefault="003E529A" w:rsidP="003E529A">
      <w:pPr>
        <w:jc w:val="both"/>
        <w:rPr>
          <w:rFonts w:ascii="Arial" w:hAnsi="Arial" w:cs="Arial"/>
        </w:rPr>
      </w:pPr>
      <w:r w:rsidRPr="003E529A">
        <w:rPr>
          <w:rFonts w:ascii="Arial" w:hAnsi="Arial" w:cs="Arial"/>
        </w:rPr>
        <w:t xml:space="preserve">SAÍDA TEMPORÁRIA DENTRO DO MÊS 21.6- Dentro do mês (período de 30 dias corridos contratado) será permitido retirar o animal para passeio ou por alguns dias, porém não será descontado nenhum valor em dinheiro ou </w:t>
      </w:r>
      <w:proofErr w:type="gramStart"/>
      <w:r w:rsidRPr="003E529A">
        <w:rPr>
          <w:rFonts w:ascii="Arial" w:hAnsi="Arial" w:cs="Arial"/>
        </w:rPr>
        <w:t>em diárias referente</w:t>
      </w:r>
      <w:proofErr w:type="gramEnd"/>
      <w:r w:rsidRPr="003E529A">
        <w:rPr>
          <w:rFonts w:ascii="Arial" w:hAnsi="Arial" w:cs="Arial"/>
        </w:rPr>
        <w:t xml:space="preserve"> a esse intervalo. </w:t>
      </w:r>
    </w:p>
    <w:p w14:paraId="73893D2A" w14:textId="77777777" w:rsidR="003E529A" w:rsidRDefault="003E529A" w:rsidP="003E529A">
      <w:pPr>
        <w:jc w:val="both"/>
        <w:rPr>
          <w:rFonts w:ascii="Arial" w:hAnsi="Arial" w:cs="Arial"/>
        </w:rPr>
      </w:pPr>
      <w:r w:rsidRPr="003E529A">
        <w:rPr>
          <w:rFonts w:ascii="Arial" w:hAnsi="Arial" w:cs="Arial"/>
        </w:rPr>
        <w:t xml:space="preserve">SAÍDA ANTECIPADA 21.7- Caso o animal seja retirado antes do encerramento do mês não haverá devolução de valores em dinheiro. 21.8- A devolução em diárias não poderá ultrapassar 5 diárias (em dias corridos e sequência) é máximo em devolução de diárias que poderá ser utilizado posteriormente, exceto nos meses de dezembro, janeiro e julho e feriados/feriados prolongados. </w:t>
      </w:r>
    </w:p>
    <w:p w14:paraId="58C21369" w14:textId="77777777" w:rsidR="003E529A" w:rsidRDefault="003E529A" w:rsidP="003E529A">
      <w:pPr>
        <w:jc w:val="both"/>
        <w:rPr>
          <w:rFonts w:ascii="Arial" w:hAnsi="Arial" w:cs="Arial"/>
        </w:rPr>
      </w:pPr>
    </w:p>
    <w:p w14:paraId="5A148A75" w14:textId="77777777" w:rsidR="003E529A" w:rsidRDefault="003E529A" w:rsidP="003E529A">
      <w:pPr>
        <w:jc w:val="both"/>
        <w:rPr>
          <w:rFonts w:ascii="Arial" w:hAnsi="Arial" w:cs="Arial"/>
        </w:rPr>
      </w:pPr>
    </w:p>
    <w:p w14:paraId="522AB035" w14:textId="77777777" w:rsidR="003E529A" w:rsidRDefault="003E529A" w:rsidP="003E529A">
      <w:pPr>
        <w:jc w:val="both"/>
        <w:rPr>
          <w:rFonts w:ascii="Arial" w:hAnsi="Arial" w:cs="Arial"/>
        </w:rPr>
      </w:pPr>
      <w:r w:rsidRPr="003E529A">
        <w:rPr>
          <w:rFonts w:ascii="Arial" w:hAnsi="Arial" w:cs="Arial"/>
        </w:rPr>
        <w:t xml:space="preserve">ACEITE DO CONTRATO: </w:t>
      </w:r>
    </w:p>
    <w:p w14:paraId="61F1B9D5" w14:textId="77777777" w:rsidR="003E529A" w:rsidRDefault="003E529A" w:rsidP="003E529A">
      <w:pPr>
        <w:jc w:val="both"/>
        <w:rPr>
          <w:rFonts w:ascii="Arial" w:hAnsi="Arial" w:cs="Arial"/>
        </w:rPr>
      </w:pPr>
      <w:r w:rsidRPr="003E529A">
        <w:rPr>
          <w:rFonts w:ascii="Arial" w:hAnsi="Arial" w:cs="Arial"/>
        </w:rPr>
        <w:t xml:space="preserve">DATA ______________ / _______________ / _________________ </w:t>
      </w:r>
    </w:p>
    <w:p w14:paraId="7DB48F64" w14:textId="77777777" w:rsidR="003E529A" w:rsidRDefault="003E529A" w:rsidP="003E529A">
      <w:pPr>
        <w:jc w:val="both"/>
        <w:rPr>
          <w:rFonts w:ascii="Arial" w:hAnsi="Arial" w:cs="Arial"/>
        </w:rPr>
      </w:pPr>
      <w:r w:rsidRPr="003E529A">
        <w:rPr>
          <w:rFonts w:ascii="Arial" w:hAnsi="Arial" w:cs="Arial"/>
        </w:rPr>
        <w:t xml:space="preserve">Nome do Proprietário do Animal (Contratante) e Assinatura: __________________________________________________________________________________________ </w:t>
      </w:r>
    </w:p>
    <w:p w14:paraId="076E148C" w14:textId="2516FB54" w:rsidR="003E529A" w:rsidRDefault="003E529A" w:rsidP="003E529A">
      <w:pPr>
        <w:jc w:val="both"/>
        <w:rPr>
          <w:rFonts w:ascii="Arial" w:hAnsi="Arial" w:cs="Arial"/>
        </w:rPr>
      </w:pPr>
      <w:r w:rsidRPr="003E529A">
        <w:rPr>
          <w:rFonts w:ascii="Arial" w:hAnsi="Arial" w:cs="Arial"/>
        </w:rPr>
        <w:t xml:space="preserve">RG.: ____________________ CPF.: _____________________ </w:t>
      </w:r>
    </w:p>
    <w:p w14:paraId="4D9ABFB0" w14:textId="77777777" w:rsidR="003E529A" w:rsidRDefault="003E529A" w:rsidP="003E529A">
      <w:pPr>
        <w:jc w:val="both"/>
        <w:rPr>
          <w:rFonts w:ascii="Arial" w:hAnsi="Arial" w:cs="Arial"/>
        </w:rPr>
      </w:pPr>
      <w:r w:rsidRPr="003E529A">
        <w:rPr>
          <w:rFonts w:ascii="Arial" w:hAnsi="Arial" w:cs="Arial"/>
        </w:rPr>
        <w:t xml:space="preserve">Nome/Raça Animal: ________________________ </w:t>
      </w:r>
    </w:p>
    <w:p w14:paraId="783B3D48" w14:textId="77777777" w:rsidR="003E529A" w:rsidRDefault="003E529A" w:rsidP="003E529A">
      <w:pPr>
        <w:jc w:val="both"/>
        <w:rPr>
          <w:rFonts w:ascii="Arial" w:hAnsi="Arial" w:cs="Arial"/>
        </w:rPr>
      </w:pPr>
    </w:p>
    <w:p w14:paraId="20947EC1" w14:textId="611125A7" w:rsidR="003E529A" w:rsidRDefault="003E529A" w:rsidP="003E529A">
      <w:pPr>
        <w:jc w:val="both"/>
        <w:rPr>
          <w:rFonts w:ascii="Arial" w:hAnsi="Arial" w:cs="Arial"/>
        </w:rPr>
      </w:pPr>
      <w:r w:rsidRPr="003E529A">
        <w:rPr>
          <w:rFonts w:ascii="Arial" w:hAnsi="Arial" w:cs="Arial"/>
        </w:rPr>
        <w:t>AUTORIZAÇÃO PARA RETIRADA DO ANIMAL POR TERCEIROS: NOME E RG Pessoa Autorizada: _______________________________________________________________</w:t>
      </w:r>
    </w:p>
    <w:p w14:paraId="11EC6E43" w14:textId="77777777" w:rsidR="003E529A" w:rsidRDefault="003E529A" w:rsidP="003E529A">
      <w:pPr>
        <w:jc w:val="both"/>
        <w:rPr>
          <w:rFonts w:ascii="Arial" w:hAnsi="Arial" w:cs="Arial"/>
        </w:rPr>
      </w:pPr>
      <w:proofErr w:type="gramStart"/>
      <w:r w:rsidRPr="003E529A">
        <w:rPr>
          <w:rFonts w:ascii="Arial" w:hAnsi="Arial" w:cs="Arial"/>
        </w:rPr>
        <w:t>( )</w:t>
      </w:r>
      <w:proofErr w:type="gramEnd"/>
      <w:r w:rsidRPr="003E529A">
        <w:rPr>
          <w:rFonts w:ascii="Arial" w:hAnsi="Arial" w:cs="Arial"/>
        </w:rPr>
        <w:t xml:space="preserve"> Ninguém está autorizado a retirar o animal </w:t>
      </w:r>
    </w:p>
    <w:p w14:paraId="062C9564" w14:textId="77777777" w:rsidR="003E529A" w:rsidRDefault="003E529A" w:rsidP="003E529A">
      <w:pPr>
        <w:jc w:val="both"/>
        <w:rPr>
          <w:rFonts w:ascii="Arial" w:hAnsi="Arial" w:cs="Arial"/>
        </w:rPr>
      </w:pPr>
    </w:p>
    <w:p w14:paraId="164DCCA0" w14:textId="364EC01B" w:rsidR="0076184D" w:rsidRPr="003E529A" w:rsidRDefault="003E529A" w:rsidP="003E529A">
      <w:pPr>
        <w:jc w:val="both"/>
        <w:rPr>
          <w:rFonts w:ascii="Arial" w:hAnsi="Arial" w:cs="Arial"/>
        </w:rPr>
      </w:pPr>
      <w:r w:rsidRPr="003E529A">
        <w:rPr>
          <w:rFonts w:ascii="Arial" w:hAnsi="Arial" w:cs="Arial"/>
        </w:rPr>
        <w:t xml:space="preserve">TERMO DE CESSÃO DE DIREITODE USO DA IMAGEM SIM </w:t>
      </w:r>
      <w:proofErr w:type="gramStart"/>
      <w:r w:rsidRPr="003E529A">
        <w:rPr>
          <w:rFonts w:ascii="Arial" w:hAnsi="Arial" w:cs="Arial"/>
        </w:rPr>
        <w:t>( )</w:t>
      </w:r>
      <w:proofErr w:type="gramEnd"/>
      <w:r w:rsidRPr="003E529A">
        <w:rPr>
          <w:rFonts w:ascii="Arial" w:hAnsi="Arial" w:cs="Arial"/>
        </w:rPr>
        <w:t xml:space="preserve"> NÃO ( ) (marque com um X) Autorizo o uso da imagem de meu(s) animal(</w:t>
      </w:r>
      <w:proofErr w:type="spellStart"/>
      <w:r w:rsidRPr="003E529A">
        <w:rPr>
          <w:rFonts w:ascii="Arial" w:hAnsi="Arial" w:cs="Arial"/>
        </w:rPr>
        <w:t>is</w:t>
      </w:r>
      <w:proofErr w:type="spellEnd"/>
      <w:r w:rsidRPr="003E529A">
        <w:rPr>
          <w:rFonts w:ascii="Arial" w:hAnsi="Arial" w:cs="Arial"/>
        </w:rPr>
        <w:t>) de estimação para fins de divulgação e publicidade do Hotelzinho seja na Internet, impressos, TV ou outras mídias, sem ônus para o hotel.</w:t>
      </w:r>
    </w:p>
    <w:sectPr w:rsidR="0076184D" w:rsidRPr="003E52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9A"/>
    <w:rsid w:val="00040F22"/>
    <w:rsid w:val="003E529A"/>
    <w:rsid w:val="004945E0"/>
    <w:rsid w:val="0076184D"/>
    <w:rsid w:val="008D2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0F27DD1"/>
  <w15:chartTrackingRefBased/>
  <w15:docId w15:val="{0F1D667F-FB53-8246-9DB6-0D9EF829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E52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52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1631</Words>
  <Characters>8808</Characters>
  <Application>Microsoft Office Word</Application>
  <DocSecurity>0</DocSecurity>
  <Lines>73</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Calli</dc:creator>
  <cp:keywords/>
  <dc:description/>
  <cp:lastModifiedBy>Isabella Calli</cp:lastModifiedBy>
  <cp:revision>1</cp:revision>
  <dcterms:created xsi:type="dcterms:W3CDTF">2023-01-07T21:58:00Z</dcterms:created>
  <dcterms:modified xsi:type="dcterms:W3CDTF">2023-01-07T22:11:00Z</dcterms:modified>
</cp:coreProperties>
</file>